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09B" w:rsidRDefault="0005409B" w:rsidP="00713150">
      <w:pPr>
        <w:jc w:val="center"/>
        <w:rPr>
          <w:b/>
        </w:rPr>
      </w:pPr>
      <w:r>
        <w:rPr>
          <w:b/>
        </w:rPr>
        <w:t>Annual Report: UU Church of Nashua</w:t>
      </w:r>
    </w:p>
    <w:p w:rsidR="007C3F68" w:rsidRDefault="0005409B" w:rsidP="00713150">
      <w:pPr>
        <w:jc w:val="center"/>
        <w:rPr>
          <w:b/>
        </w:rPr>
      </w:pPr>
      <w:r>
        <w:rPr>
          <w:b/>
        </w:rPr>
        <w:t>Ben Atherton-Zeman</w:t>
      </w:r>
    </w:p>
    <w:p w:rsidR="00A10935" w:rsidRPr="00A10935" w:rsidRDefault="00E77555" w:rsidP="00A10935">
      <w:r>
        <w:rPr>
          <w:noProof/>
        </w:rPr>
        <w:drawing>
          <wp:anchor distT="0" distB="0" distL="114300" distR="114300" simplePos="0" relativeHeight="251658240" behindDoc="1" locked="0" layoutInCell="1" allowOverlap="1" wp14:anchorId="41934A56" wp14:editId="4A97A1EE">
            <wp:simplePos x="0" y="0"/>
            <wp:positionH relativeFrom="margin">
              <wp:align>right</wp:align>
            </wp:positionH>
            <wp:positionV relativeFrom="paragraph">
              <wp:posOffset>885190</wp:posOffset>
            </wp:positionV>
            <wp:extent cx="4305300" cy="2421255"/>
            <wp:effectExtent l="0" t="0" r="0" b="0"/>
            <wp:wrapTight wrapText="bothSides">
              <wp:wrapPolygon edited="0">
                <wp:start x="0" y="0"/>
                <wp:lineTo x="0" y="21413"/>
                <wp:lineTo x="21504" y="21413"/>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allation.jpg"/>
                    <pic:cNvPicPr/>
                  </pic:nvPicPr>
                  <pic:blipFill>
                    <a:blip r:embed="rId5">
                      <a:extLst>
                        <a:ext uri="{28A0092B-C50C-407E-A947-70E740481C1C}">
                          <a14:useLocalDpi xmlns:a14="http://schemas.microsoft.com/office/drawing/2010/main" val="0"/>
                        </a:ext>
                      </a:extLst>
                    </a:blip>
                    <a:stretch>
                      <a:fillRect/>
                    </a:stretch>
                  </pic:blipFill>
                  <pic:spPr>
                    <a:xfrm>
                      <a:off x="0" y="0"/>
                      <a:ext cx="4305300" cy="2421255"/>
                    </a:xfrm>
                    <a:prstGeom prst="rect">
                      <a:avLst/>
                    </a:prstGeom>
                  </pic:spPr>
                </pic:pic>
              </a:graphicData>
            </a:graphic>
            <wp14:sizeRelH relativeFrom="page">
              <wp14:pctWidth>0</wp14:pctWidth>
            </wp14:sizeRelH>
            <wp14:sizeRelV relativeFrom="page">
              <wp14:pctHeight>0</wp14:pctHeight>
            </wp14:sizeRelV>
          </wp:anchor>
        </w:drawing>
      </w:r>
      <w:r w:rsidR="00A10935">
        <w:t xml:space="preserve"> </w:t>
      </w:r>
      <w:r w:rsidR="0045364D">
        <w:t xml:space="preserve">My </w:t>
      </w:r>
      <w:r w:rsidR="00A10935">
        <w:t>first year of internship here</w:t>
      </w:r>
      <w:r w:rsidR="0045364D">
        <w:t xml:space="preserve"> has been wonderful</w:t>
      </w:r>
      <w:r w:rsidR="00A10935">
        <w:t>!  From my first day of work (staff retreat at Sherri’s house) to my first worship services and my installation (pictured</w:t>
      </w:r>
      <w:r>
        <w:t xml:space="preserve"> right</w:t>
      </w:r>
      <w:r w:rsidR="00A10935">
        <w:t xml:space="preserve">), I have felt supported, taught, nurtured and welcomed by the UUCN community.  </w:t>
      </w:r>
      <w:r w:rsidR="0045364D">
        <w:t xml:space="preserve">I have been guided by staff, by congregational leaders and by my hard working Intern Committee.  </w:t>
      </w:r>
      <w:r w:rsidR="00A10935">
        <w:t>My overall goal is to learn the skills needed to become a parish minister; more specifically, to achieve proficiency in the seven areas of proficiency required by the UUA Ministerial Fellowship Committee.</w:t>
      </w:r>
    </w:p>
    <w:p w:rsidR="0005409B" w:rsidRPr="0005409B" w:rsidRDefault="00E47323" w:rsidP="0005409B">
      <w:pPr>
        <w:pStyle w:val="ListParagraph"/>
        <w:numPr>
          <w:ilvl w:val="0"/>
          <w:numId w:val="5"/>
        </w:numPr>
        <w:ind w:left="270" w:hanging="270"/>
        <w:rPr>
          <w:rFonts w:ascii="Times New Roman" w:hAnsi="Times New Roman" w:cs="Times New Roman"/>
        </w:rPr>
      </w:pPr>
      <w:r w:rsidRPr="0005409B">
        <w:rPr>
          <w:rFonts w:ascii="Times New Roman" w:hAnsi="Times New Roman" w:cs="Times New Roman"/>
          <w:b/>
        </w:rPr>
        <w:t>Worship</w:t>
      </w:r>
      <w:r>
        <w:rPr>
          <w:rFonts w:ascii="Times New Roman" w:hAnsi="Times New Roman" w:cs="Times New Roman"/>
        </w:rPr>
        <w:t xml:space="preserve">: </w:t>
      </w:r>
      <w:r w:rsidR="001204C2">
        <w:rPr>
          <w:rFonts w:ascii="Times New Roman" w:hAnsi="Times New Roman" w:cs="Times New Roman"/>
        </w:rPr>
        <w:t xml:space="preserve">I have given </w:t>
      </w:r>
      <w:r w:rsidR="0005409B">
        <w:rPr>
          <w:rFonts w:ascii="Times New Roman" w:hAnsi="Times New Roman" w:cs="Times New Roman"/>
        </w:rPr>
        <w:t>monthly</w:t>
      </w:r>
      <w:r w:rsidR="001204C2">
        <w:rPr>
          <w:rFonts w:ascii="Times New Roman" w:hAnsi="Times New Roman" w:cs="Times New Roman"/>
        </w:rPr>
        <w:t xml:space="preserve"> sermons and participated in the Worship Team for many others.  </w:t>
      </w:r>
      <w:r w:rsidR="0005409B">
        <w:rPr>
          <w:rFonts w:ascii="Times New Roman" w:hAnsi="Times New Roman" w:cs="Times New Roman"/>
        </w:rPr>
        <w:t>At the beginning of the year,</w:t>
      </w:r>
      <w:r w:rsidR="001204C2">
        <w:rPr>
          <w:rFonts w:ascii="Times New Roman" w:hAnsi="Times New Roman" w:cs="Times New Roman"/>
        </w:rPr>
        <w:t xml:space="preserve"> I fumbled over the words used every Sunday, but </w:t>
      </w:r>
      <w:r w:rsidR="0005409B">
        <w:rPr>
          <w:rFonts w:ascii="Times New Roman" w:hAnsi="Times New Roman" w:cs="Times New Roman"/>
        </w:rPr>
        <w:t>improved as I gained more practice and confidence</w:t>
      </w:r>
      <w:r w:rsidR="001204C2">
        <w:rPr>
          <w:rFonts w:ascii="Times New Roman" w:hAnsi="Times New Roman" w:cs="Times New Roman"/>
        </w:rPr>
        <w:t xml:space="preserve">.  I have received much positive feedback on </w:t>
      </w:r>
      <w:r w:rsidR="0005409B">
        <w:rPr>
          <w:rFonts w:ascii="Times New Roman" w:hAnsi="Times New Roman" w:cs="Times New Roman"/>
        </w:rPr>
        <w:t>my</w:t>
      </w:r>
      <w:r w:rsidR="001204C2">
        <w:rPr>
          <w:rFonts w:ascii="Times New Roman" w:hAnsi="Times New Roman" w:cs="Times New Roman"/>
        </w:rPr>
        <w:t xml:space="preserve"> sermons, along with some constructive criticism, mostly </w:t>
      </w:r>
      <w:r w:rsidR="0005409B">
        <w:rPr>
          <w:rFonts w:ascii="Times New Roman" w:hAnsi="Times New Roman" w:cs="Times New Roman"/>
        </w:rPr>
        <w:t>centered on the</w:t>
      </w:r>
      <w:r w:rsidR="001204C2">
        <w:rPr>
          <w:rFonts w:ascii="Times New Roman" w:hAnsi="Times New Roman" w:cs="Times New Roman"/>
        </w:rPr>
        <w:t xml:space="preserve"> need to keep the sermon focused.  I have tried to incorporate </w:t>
      </w:r>
      <w:r w:rsidR="00E77555">
        <w:rPr>
          <w:rFonts w:ascii="Times New Roman" w:hAnsi="Times New Roman" w:cs="Times New Roman"/>
        </w:rPr>
        <w:t>this</w:t>
      </w:r>
      <w:r w:rsidR="001204C2">
        <w:rPr>
          <w:rFonts w:ascii="Times New Roman" w:hAnsi="Times New Roman" w:cs="Times New Roman"/>
        </w:rPr>
        <w:t xml:space="preserve"> </w:t>
      </w:r>
      <w:r w:rsidR="00E77555">
        <w:rPr>
          <w:rFonts w:ascii="Times New Roman" w:hAnsi="Times New Roman" w:cs="Times New Roman"/>
        </w:rPr>
        <w:t>feedback</w:t>
      </w:r>
      <w:r w:rsidR="001204C2">
        <w:rPr>
          <w:rFonts w:ascii="Times New Roman" w:hAnsi="Times New Roman" w:cs="Times New Roman"/>
        </w:rPr>
        <w:t xml:space="preserve"> into my sermon writing and delive</w:t>
      </w:r>
      <w:r w:rsidR="0005409B">
        <w:rPr>
          <w:rFonts w:ascii="Times New Roman" w:hAnsi="Times New Roman" w:cs="Times New Roman"/>
        </w:rPr>
        <w:t>ry, and will continue to do so as worship moves online.  In addition to sermons, I’ve facilitated alternate forms of worship such as the Contemplative Walk, Friday Fun with Ben, online Interfaith Prayers</w:t>
      </w:r>
      <w:r w:rsidR="00681000">
        <w:rPr>
          <w:rFonts w:ascii="Times New Roman" w:hAnsi="Times New Roman" w:cs="Times New Roman"/>
        </w:rPr>
        <w:t>, the Huntington Group</w:t>
      </w:r>
      <w:r w:rsidR="0005409B">
        <w:rPr>
          <w:rFonts w:ascii="Times New Roman" w:hAnsi="Times New Roman" w:cs="Times New Roman"/>
        </w:rPr>
        <w:t xml:space="preserve"> and the Solstice Labyrinth.  </w:t>
      </w:r>
    </w:p>
    <w:p w:rsidR="001204C2" w:rsidRPr="00713150" w:rsidRDefault="001204C2" w:rsidP="00713150">
      <w:pPr>
        <w:pStyle w:val="ListParagraph"/>
        <w:ind w:left="270" w:hanging="270"/>
        <w:rPr>
          <w:rFonts w:ascii="Times New Roman" w:hAnsi="Times New Roman" w:cs="Times New Roman"/>
          <w:sz w:val="16"/>
          <w:szCs w:val="16"/>
        </w:rPr>
      </w:pPr>
    </w:p>
    <w:p w:rsidR="0005409B" w:rsidRPr="0005409B" w:rsidRDefault="0005409B" w:rsidP="0005409B">
      <w:pPr>
        <w:pStyle w:val="ListParagraph"/>
        <w:numPr>
          <w:ilvl w:val="0"/>
          <w:numId w:val="5"/>
        </w:numPr>
        <w:ind w:left="270" w:hanging="270"/>
        <w:rPr>
          <w:rFonts w:ascii="Times New Roman" w:hAnsi="Times New Roman" w:cs="Times New Roman"/>
        </w:rPr>
      </w:pPr>
      <w:r w:rsidRPr="0005409B">
        <w:rPr>
          <w:rFonts w:ascii="Times New Roman" w:hAnsi="Times New Roman" w:cs="Times New Roman"/>
          <w:b/>
        </w:rPr>
        <w:t>Pastoral Care and Presence</w:t>
      </w:r>
      <w:r>
        <w:rPr>
          <w:rFonts w:ascii="Times New Roman" w:hAnsi="Times New Roman" w:cs="Times New Roman"/>
        </w:rPr>
        <w:t xml:space="preserve">: With encouragement and support, I have begun to weave an almost-daily web of Sabbath practices, including contemplative walks through our church’s graveyard, prayer, singing bowl intoning and deep breathing.  I have also taken leadership in the Pastoral Care Associates Team, and have done some pastoral counseling with several members of the congregation.  </w:t>
      </w:r>
    </w:p>
    <w:p w:rsidR="0005409B" w:rsidRPr="0005409B" w:rsidRDefault="0005409B" w:rsidP="0005409B">
      <w:pPr>
        <w:pStyle w:val="ListParagraph"/>
        <w:rPr>
          <w:rFonts w:ascii="Times New Roman" w:hAnsi="Times New Roman" w:cs="Times New Roman"/>
          <w:b/>
        </w:rPr>
      </w:pPr>
    </w:p>
    <w:p w:rsidR="001204C2" w:rsidRDefault="0005409B" w:rsidP="00713150">
      <w:pPr>
        <w:pStyle w:val="ListParagraph"/>
        <w:numPr>
          <w:ilvl w:val="0"/>
          <w:numId w:val="5"/>
        </w:numPr>
        <w:ind w:left="270" w:hanging="270"/>
        <w:rPr>
          <w:rFonts w:ascii="Times New Roman" w:hAnsi="Times New Roman" w:cs="Times New Roman"/>
        </w:rPr>
      </w:pPr>
      <w:r>
        <w:rPr>
          <w:rFonts w:ascii="Times New Roman" w:hAnsi="Times New Roman" w:cs="Times New Roman"/>
          <w:b/>
        </w:rPr>
        <w:t>Spiritual Development for Self and Others</w:t>
      </w:r>
      <w:r w:rsidR="00E47323">
        <w:rPr>
          <w:rFonts w:ascii="Times New Roman" w:hAnsi="Times New Roman" w:cs="Times New Roman"/>
        </w:rPr>
        <w:t>:</w:t>
      </w:r>
      <w:r w:rsidR="001204C2">
        <w:rPr>
          <w:rFonts w:ascii="Times New Roman" w:hAnsi="Times New Roman" w:cs="Times New Roman"/>
        </w:rPr>
        <w:t xml:space="preserve"> I have participated in several Wonder Box activities during worship services, and co-led my first Worship service solely for young people.  I’ve become one of </w:t>
      </w:r>
      <w:r>
        <w:rPr>
          <w:rFonts w:ascii="Times New Roman" w:hAnsi="Times New Roman" w:cs="Times New Roman"/>
        </w:rPr>
        <w:t>four</w:t>
      </w:r>
      <w:r w:rsidR="001204C2">
        <w:rPr>
          <w:rFonts w:ascii="Times New Roman" w:hAnsi="Times New Roman" w:cs="Times New Roman"/>
        </w:rPr>
        <w:t xml:space="preserve"> adult advisors to the Youth Group, and have supported this group through </w:t>
      </w:r>
      <w:r>
        <w:rPr>
          <w:rFonts w:ascii="Times New Roman" w:hAnsi="Times New Roman" w:cs="Times New Roman"/>
        </w:rPr>
        <w:t>many</w:t>
      </w:r>
      <w:r w:rsidR="001204C2">
        <w:rPr>
          <w:rFonts w:ascii="Times New Roman" w:hAnsi="Times New Roman" w:cs="Times New Roman"/>
        </w:rPr>
        <w:t xml:space="preserve"> meetings and outings.  </w:t>
      </w:r>
      <w:r w:rsidR="0091343C">
        <w:rPr>
          <w:rFonts w:ascii="Times New Roman" w:hAnsi="Times New Roman" w:cs="Times New Roman"/>
        </w:rPr>
        <w:t xml:space="preserve">I </w:t>
      </w:r>
      <w:proofErr w:type="spellStart"/>
      <w:r>
        <w:rPr>
          <w:rFonts w:ascii="Times New Roman" w:hAnsi="Times New Roman" w:cs="Times New Roman"/>
        </w:rPr>
        <w:t>cofacilitated</w:t>
      </w:r>
      <w:proofErr w:type="spellEnd"/>
      <w:r>
        <w:rPr>
          <w:rFonts w:ascii="Times New Roman" w:hAnsi="Times New Roman" w:cs="Times New Roman"/>
        </w:rPr>
        <w:t xml:space="preserve"> a monthly Men and Masculinities group, which drew a loyal 10-15 male-identified people all year and continues to meet online during social distancing.  </w:t>
      </w:r>
      <w:r w:rsidR="0091343C">
        <w:rPr>
          <w:rFonts w:ascii="Times New Roman" w:hAnsi="Times New Roman" w:cs="Times New Roman"/>
        </w:rPr>
        <w:t xml:space="preserve">  </w:t>
      </w:r>
    </w:p>
    <w:p w:rsidR="00713150" w:rsidRPr="00713150" w:rsidRDefault="00713150" w:rsidP="00713150">
      <w:pPr>
        <w:pStyle w:val="ListParagraph"/>
        <w:ind w:left="270" w:hanging="270"/>
        <w:rPr>
          <w:rFonts w:ascii="Times New Roman" w:hAnsi="Times New Roman" w:cs="Times New Roman"/>
          <w:sz w:val="16"/>
          <w:szCs w:val="16"/>
        </w:rPr>
      </w:pPr>
    </w:p>
    <w:p w:rsidR="001204C2" w:rsidRDefault="00E77555" w:rsidP="00713150">
      <w:pPr>
        <w:pStyle w:val="ListParagraph"/>
        <w:numPr>
          <w:ilvl w:val="0"/>
          <w:numId w:val="5"/>
        </w:numPr>
        <w:ind w:left="270" w:hanging="27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222A31BB" wp14:editId="47C2A667">
            <wp:simplePos x="0" y="0"/>
            <wp:positionH relativeFrom="column">
              <wp:posOffset>161925</wp:posOffset>
            </wp:positionH>
            <wp:positionV relativeFrom="paragraph">
              <wp:posOffset>321945</wp:posOffset>
            </wp:positionV>
            <wp:extent cx="3905250" cy="2077720"/>
            <wp:effectExtent l="0" t="0" r="0" b="0"/>
            <wp:wrapTight wrapText="bothSides">
              <wp:wrapPolygon edited="0">
                <wp:start x="0" y="0"/>
                <wp:lineTo x="0" y="21389"/>
                <wp:lineTo x="21495" y="21389"/>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19-19 Campbell photo.png"/>
                    <pic:cNvPicPr/>
                  </pic:nvPicPr>
                  <pic:blipFill rotWithShape="1">
                    <a:blip r:embed="rId6" cstate="print">
                      <a:extLst>
                        <a:ext uri="{28A0092B-C50C-407E-A947-70E740481C1C}">
                          <a14:useLocalDpi xmlns:a14="http://schemas.microsoft.com/office/drawing/2010/main" val="0"/>
                        </a:ext>
                      </a:extLst>
                    </a:blip>
                    <a:srcRect t="7623"/>
                    <a:stretch/>
                  </pic:blipFill>
                  <pic:spPr bwMode="auto">
                    <a:xfrm>
                      <a:off x="0" y="0"/>
                      <a:ext cx="3905250" cy="207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B58" w:rsidRPr="00914E22">
        <w:rPr>
          <w:rFonts w:ascii="Times New Roman" w:hAnsi="Times New Roman" w:cs="Times New Roman"/>
          <w:b/>
        </w:rPr>
        <w:t>Social Justice</w:t>
      </w:r>
      <w:r w:rsidR="00705B58">
        <w:rPr>
          <w:rFonts w:ascii="Times New Roman" w:hAnsi="Times New Roman" w:cs="Times New Roman"/>
        </w:rPr>
        <w:t xml:space="preserve">: </w:t>
      </w:r>
      <w:r w:rsidR="00914E22">
        <w:rPr>
          <w:rFonts w:ascii="Times New Roman" w:hAnsi="Times New Roman" w:cs="Times New Roman"/>
        </w:rPr>
        <w:t xml:space="preserve">Before COVID-19, </w:t>
      </w:r>
      <w:r w:rsidR="00705B58">
        <w:rPr>
          <w:rFonts w:ascii="Times New Roman" w:hAnsi="Times New Roman" w:cs="Times New Roman"/>
        </w:rPr>
        <w:t>I participated in a monthly interfaith walk for immigrant rights, in one case co-leading the opening prayers and singing.  I coordinated the church’s participation in this year’s Hunger Wa</w:t>
      </w:r>
      <w:r w:rsidR="00914E22">
        <w:rPr>
          <w:rFonts w:ascii="Times New Roman" w:hAnsi="Times New Roman" w:cs="Times New Roman"/>
        </w:rPr>
        <w:t>lk, for which we raised over $35</w:t>
      </w:r>
      <w:r w:rsidR="00705B58">
        <w:rPr>
          <w:rFonts w:ascii="Times New Roman" w:hAnsi="Times New Roman" w:cs="Times New Roman"/>
        </w:rPr>
        <w:t xml:space="preserve">00 and had a large turnout in the pouring rain.  Together with the Campbell Committee, I have posted monthly photos </w:t>
      </w:r>
      <w:r>
        <w:rPr>
          <w:rFonts w:ascii="Times New Roman" w:hAnsi="Times New Roman" w:cs="Times New Roman"/>
        </w:rPr>
        <w:t xml:space="preserve">(pictured left) </w:t>
      </w:r>
      <w:r w:rsidR="00705B58">
        <w:rPr>
          <w:rFonts w:ascii="Times New Roman" w:hAnsi="Times New Roman" w:cs="Times New Roman"/>
        </w:rPr>
        <w:t xml:space="preserve">from the </w:t>
      </w:r>
      <w:r>
        <w:rPr>
          <w:rFonts w:ascii="Times New Roman" w:hAnsi="Times New Roman" w:cs="Times New Roman"/>
        </w:rPr>
        <w:t>grave marker</w:t>
      </w:r>
      <w:r w:rsidR="00705B58">
        <w:rPr>
          <w:rFonts w:ascii="Times New Roman" w:hAnsi="Times New Roman" w:cs="Times New Roman"/>
        </w:rPr>
        <w:t xml:space="preserve"> of Rev. Jeffrey Campbell and Marguerite Campbell Davis, two African-Americans who were sidelined by racism in our denomination.  These photos </w:t>
      </w:r>
      <w:r w:rsidR="00681000">
        <w:rPr>
          <w:rFonts w:ascii="Times New Roman" w:hAnsi="Times New Roman" w:cs="Times New Roman"/>
        </w:rPr>
        <w:t>have been</w:t>
      </w:r>
      <w:r w:rsidR="00705B58">
        <w:rPr>
          <w:rFonts w:ascii="Times New Roman" w:hAnsi="Times New Roman" w:cs="Times New Roman"/>
        </w:rPr>
        <w:t xml:space="preserve"> accompanied by </w:t>
      </w:r>
      <w:r>
        <w:rPr>
          <w:rFonts w:ascii="Times New Roman" w:hAnsi="Times New Roman" w:cs="Times New Roman"/>
        </w:rPr>
        <w:t xml:space="preserve">quotes from Rev. Campbell. </w:t>
      </w:r>
    </w:p>
    <w:p w:rsidR="00914E22" w:rsidRPr="00914E22" w:rsidRDefault="00914E22" w:rsidP="00914E22">
      <w:pPr>
        <w:pStyle w:val="ListParagraph"/>
        <w:rPr>
          <w:rFonts w:ascii="Times New Roman" w:hAnsi="Times New Roman" w:cs="Times New Roman"/>
        </w:rPr>
      </w:pPr>
    </w:p>
    <w:p w:rsidR="00914E22" w:rsidRDefault="00681000" w:rsidP="00713150">
      <w:pPr>
        <w:pStyle w:val="ListParagraph"/>
        <w:numPr>
          <w:ilvl w:val="0"/>
          <w:numId w:val="5"/>
        </w:numPr>
        <w:ind w:left="270" w:hanging="270"/>
        <w:rPr>
          <w:rFonts w:ascii="Times New Roman" w:hAnsi="Times New Roman" w:cs="Times New Roman"/>
        </w:rPr>
      </w:pPr>
      <w:r w:rsidRPr="005D4A3C">
        <w:rPr>
          <w:rFonts w:ascii="Times New Roman" w:hAnsi="Times New Roman" w:cs="Times New Roman"/>
          <w:b/>
          <w:noProof/>
        </w:rPr>
        <w:drawing>
          <wp:anchor distT="0" distB="0" distL="114300" distR="114300" simplePos="0" relativeHeight="251660288" behindDoc="1" locked="0" layoutInCell="1" allowOverlap="1" wp14:anchorId="1E35666D" wp14:editId="01A7168E">
            <wp:simplePos x="0" y="0"/>
            <wp:positionH relativeFrom="column">
              <wp:posOffset>2392680</wp:posOffset>
            </wp:positionH>
            <wp:positionV relativeFrom="paragraph">
              <wp:posOffset>5715</wp:posOffset>
            </wp:positionV>
            <wp:extent cx="4275455" cy="2324100"/>
            <wp:effectExtent l="0" t="0" r="0" b="0"/>
            <wp:wrapTight wrapText="bothSides">
              <wp:wrapPolygon edited="0">
                <wp:start x="0" y="0"/>
                <wp:lineTo x="0" y="21423"/>
                <wp:lineTo x="21462" y="21423"/>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an Frederick Gray.jpg"/>
                    <pic:cNvPicPr/>
                  </pic:nvPicPr>
                  <pic:blipFill rotWithShape="1">
                    <a:blip r:embed="rId7" cstate="print">
                      <a:extLst>
                        <a:ext uri="{28A0092B-C50C-407E-A947-70E740481C1C}">
                          <a14:useLocalDpi xmlns:a14="http://schemas.microsoft.com/office/drawing/2010/main" val="0"/>
                        </a:ext>
                      </a:extLst>
                    </a:blip>
                    <a:srcRect t="3398"/>
                    <a:stretch/>
                  </pic:blipFill>
                  <pic:spPr bwMode="auto">
                    <a:xfrm>
                      <a:off x="0" y="0"/>
                      <a:ext cx="427545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E22" w:rsidRPr="005D4A3C">
        <w:rPr>
          <w:rFonts w:ascii="Times New Roman" w:hAnsi="Times New Roman" w:cs="Times New Roman"/>
          <w:b/>
        </w:rPr>
        <w:t>Administration</w:t>
      </w:r>
      <w:r w:rsidR="00914E22">
        <w:rPr>
          <w:rFonts w:ascii="Times New Roman" w:hAnsi="Times New Roman" w:cs="Times New Roman"/>
        </w:rPr>
        <w:t xml:space="preserve">: </w:t>
      </w:r>
      <w:r w:rsidR="00E77555">
        <w:rPr>
          <w:rFonts w:ascii="Times New Roman" w:hAnsi="Times New Roman" w:cs="Times New Roman"/>
        </w:rPr>
        <w:t xml:space="preserve">I have been taught various computer programs and platforms: Google Docs, Breeze, Trello, WordPress, Instagram and Zoom.  I participated in Board planning meetings and Board meetings, the Buildings and Grounds Team, </w:t>
      </w:r>
      <w:r w:rsidR="0045364D">
        <w:rPr>
          <w:rFonts w:ascii="Times New Roman" w:hAnsi="Times New Roman" w:cs="Times New Roman"/>
        </w:rPr>
        <w:t xml:space="preserve">the Music Team </w:t>
      </w:r>
      <w:r w:rsidR="00E77555">
        <w:rPr>
          <w:rFonts w:ascii="Times New Roman" w:hAnsi="Times New Roman" w:cs="Times New Roman"/>
        </w:rPr>
        <w:t xml:space="preserve">and weekly staff meetings.  I have been mentored in church administration by Rev. Allison, Sadie, Sherri, </w:t>
      </w:r>
      <w:r w:rsidR="0045364D">
        <w:rPr>
          <w:rFonts w:ascii="Times New Roman" w:hAnsi="Times New Roman" w:cs="Times New Roman"/>
        </w:rPr>
        <w:t xml:space="preserve">Jed, </w:t>
      </w:r>
      <w:r w:rsidR="00E77555">
        <w:rPr>
          <w:rFonts w:ascii="Times New Roman" w:hAnsi="Times New Roman" w:cs="Times New Roman"/>
        </w:rPr>
        <w:t xml:space="preserve">our Treasurer and many others.  </w:t>
      </w:r>
    </w:p>
    <w:p w:rsidR="00914E22" w:rsidRPr="00914E22" w:rsidRDefault="00914E22" w:rsidP="00914E22">
      <w:pPr>
        <w:pStyle w:val="ListParagraph"/>
        <w:rPr>
          <w:rFonts w:ascii="Times New Roman" w:hAnsi="Times New Roman" w:cs="Times New Roman"/>
        </w:rPr>
      </w:pPr>
    </w:p>
    <w:p w:rsidR="00681000" w:rsidRDefault="00914E22" w:rsidP="00681000">
      <w:pPr>
        <w:pStyle w:val="ListParagraph"/>
        <w:numPr>
          <w:ilvl w:val="0"/>
          <w:numId w:val="5"/>
        </w:numPr>
        <w:ind w:left="270" w:hanging="270"/>
        <w:rPr>
          <w:rFonts w:ascii="Times New Roman" w:hAnsi="Times New Roman" w:cs="Times New Roman"/>
        </w:rPr>
      </w:pPr>
      <w:r w:rsidRPr="005D4A3C">
        <w:rPr>
          <w:rFonts w:ascii="Times New Roman" w:hAnsi="Times New Roman" w:cs="Times New Roman"/>
          <w:b/>
        </w:rPr>
        <w:t>Larger UU Faith</w:t>
      </w:r>
      <w:r>
        <w:rPr>
          <w:rFonts w:ascii="Times New Roman" w:hAnsi="Times New Roman" w:cs="Times New Roman"/>
        </w:rPr>
        <w:t>:</w:t>
      </w:r>
      <w:r w:rsidR="00E77555">
        <w:rPr>
          <w:rFonts w:ascii="Times New Roman" w:hAnsi="Times New Roman" w:cs="Times New Roman"/>
        </w:rPr>
        <w:t xml:space="preserve"> Most of my interaction with the greater UU denomination has been online, and it seems I </w:t>
      </w:r>
      <w:r w:rsidR="0045364D">
        <w:rPr>
          <w:rFonts w:ascii="Times New Roman" w:hAnsi="Times New Roman" w:cs="Times New Roman"/>
        </w:rPr>
        <w:t>will</w:t>
      </w:r>
      <w:r w:rsidR="00E77555">
        <w:rPr>
          <w:rFonts w:ascii="Times New Roman" w:hAnsi="Times New Roman" w:cs="Times New Roman"/>
        </w:rPr>
        <w:t xml:space="preserve"> participate in my first General Assembly online as well.  Fortunately, my years of membership in the UU community has given me some knowledge or our denomination.  Additionally, the UU community at the Boston University School of Theology has given me opportunities such as sharing the pulpit with ou</w:t>
      </w:r>
      <w:r w:rsidR="00681000">
        <w:rPr>
          <w:rFonts w:ascii="Times New Roman" w:hAnsi="Times New Roman" w:cs="Times New Roman"/>
        </w:rPr>
        <w:t xml:space="preserve">r UUA President (photo right). </w:t>
      </w:r>
      <w:r w:rsidR="005D4A3C">
        <w:rPr>
          <w:rFonts w:ascii="Times New Roman" w:hAnsi="Times New Roman" w:cs="Times New Roman"/>
        </w:rPr>
        <w:t xml:space="preserve"> Finally, I’ve begun to participate in the Unitarian Universalist Minister’s Association Northern New England activities, as well as a Ministerial Formation Network group for divinity school students with disabilities.  </w:t>
      </w:r>
    </w:p>
    <w:p w:rsidR="00681000" w:rsidRPr="00681000" w:rsidRDefault="00681000" w:rsidP="00681000">
      <w:pPr>
        <w:pStyle w:val="ListParagraph"/>
        <w:rPr>
          <w:rFonts w:ascii="Times New Roman" w:hAnsi="Times New Roman" w:cs="Times New Roman"/>
        </w:rPr>
      </w:pPr>
    </w:p>
    <w:p w:rsidR="00914E22" w:rsidRDefault="005D4A3C" w:rsidP="00681000">
      <w:pPr>
        <w:pStyle w:val="ListParagraph"/>
        <w:numPr>
          <w:ilvl w:val="0"/>
          <w:numId w:val="5"/>
        </w:numPr>
        <w:ind w:left="270" w:hanging="270"/>
        <w:rPr>
          <w:rFonts w:ascii="Times New Roman" w:hAnsi="Times New Roman" w:cs="Times New Roman"/>
        </w:rPr>
      </w:pPr>
      <w:bookmarkStart w:id="0" w:name="_GoBack"/>
      <w:r w:rsidRPr="005D4A3C">
        <w:rPr>
          <w:rFonts w:ascii="Times New Roman" w:hAnsi="Times New Roman" w:cs="Times New Roman"/>
          <w:b/>
          <w:noProof/>
        </w:rPr>
        <w:drawing>
          <wp:anchor distT="0" distB="0" distL="114300" distR="114300" simplePos="0" relativeHeight="251661312" behindDoc="1" locked="0" layoutInCell="1" allowOverlap="1" wp14:anchorId="471CB601" wp14:editId="337F26F8">
            <wp:simplePos x="0" y="0"/>
            <wp:positionH relativeFrom="column">
              <wp:posOffset>161925</wp:posOffset>
            </wp:positionH>
            <wp:positionV relativeFrom="paragraph">
              <wp:posOffset>903605</wp:posOffset>
            </wp:positionV>
            <wp:extent cx="4095750" cy="4095750"/>
            <wp:effectExtent l="0" t="0" r="0" b="0"/>
            <wp:wrapTight wrapText="bothSides">
              <wp:wrapPolygon edited="0">
                <wp:start x="0" y="0"/>
                <wp:lineTo x="0" y="21500"/>
                <wp:lineTo x="21500" y="21500"/>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tual hug.jpg"/>
                    <pic:cNvPicPr/>
                  </pic:nvPicPr>
                  <pic:blipFill>
                    <a:blip r:embed="rId8">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bookmarkEnd w:id="0"/>
      <w:r w:rsidR="0045364D">
        <w:rPr>
          <w:rFonts w:ascii="Times New Roman" w:hAnsi="Times New Roman" w:cs="Times New Roman"/>
          <w:b/>
          <w:noProof/>
        </w:rPr>
        <w:t>Leads</w:t>
      </w:r>
      <w:r w:rsidR="00914E22" w:rsidRPr="005D4A3C">
        <w:rPr>
          <w:rFonts w:ascii="Times New Roman" w:hAnsi="Times New Roman" w:cs="Times New Roman"/>
          <w:b/>
        </w:rPr>
        <w:t xml:space="preserve"> the Faith into the Future</w:t>
      </w:r>
      <w:r w:rsidR="00914E22" w:rsidRPr="00681000">
        <w:rPr>
          <w:rFonts w:ascii="Times New Roman" w:hAnsi="Times New Roman" w:cs="Times New Roman"/>
        </w:rPr>
        <w:t xml:space="preserve">: I have increased the church’s Facebook presence, which has resulted in more visitors to the church.  I make regular posts on Twitter and am learning to do so on Instagram.  </w:t>
      </w:r>
      <w:r w:rsidR="00681000">
        <w:rPr>
          <w:rFonts w:ascii="Times New Roman" w:hAnsi="Times New Roman" w:cs="Times New Roman"/>
        </w:rPr>
        <w:t>COVID-19 has prompted our denomination to adapt to online services, and I have learned much from Rev. Allison and the worship team about leading Zoom services.  In our attempts to meet the congregation’s spiritual needs, we have increased our weekly worship offerings: this has allowed for new forms of worship like Friday Fun with Ben (mentioned above)</w:t>
      </w:r>
      <w:r w:rsidR="0045364D">
        <w:rPr>
          <w:rFonts w:ascii="Times New Roman" w:hAnsi="Times New Roman" w:cs="Times New Roman"/>
        </w:rPr>
        <w:t xml:space="preserve">, a </w:t>
      </w:r>
      <w:r w:rsidR="00681000">
        <w:rPr>
          <w:rFonts w:ascii="Times New Roman" w:hAnsi="Times New Roman" w:cs="Times New Roman"/>
        </w:rPr>
        <w:t xml:space="preserve">worship service that combines readings and contemplation with humor and play (photo left).  </w:t>
      </w:r>
    </w:p>
    <w:p w:rsidR="00681000" w:rsidRPr="00681000" w:rsidRDefault="00681000" w:rsidP="00681000">
      <w:pPr>
        <w:pStyle w:val="ListParagraph"/>
        <w:rPr>
          <w:rFonts w:ascii="Times New Roman" w:hAnsi="Times New Roman" w:cs="Times New Roman"/>
        </w:rPr>
      </w:pPr>
    </w:p>
    <w:p w:rsidR="00EA0D6F" w:rsidRPr="00681000" w:rsidRDefault="00681000" w:rsidP="00681000">
      <w:pPr>
        <w:pStyle w:val="ListParagraph"/>
        <w:ind w:left="270"/>
        <w:rPr>
          <w:rFonts w:ascii="Times New Roman" w:hAnsi="Times New Roman" w:cs="Times New Roman"/>
        </w:rPr>
      </w:pPr>
      <w:r>
        <w:rPr>
          <w:rFonts w:ascii="Times New Roman" w:hAnsi="Times New Roman" w:cs="Times New Roman"/>
        </w:rPr>
        <w:t>For my second year, I will build on the learning experiences listed above.  More practice will give me the confidence in myself and my leadership abilities.  By the time I go before the Ministerial Fellowship Committee, I will have the skills to attain fellowship as a UU Minister.  In a year’s time, I hope to be called to serve a congregation as wonderful as this one, though it will be many years (if ever) that I gain the skills that Rev. Allison has.  She will always be my role model for ministry, and this community will always be the first one I’ve fallen in love with.  I thank you all for</w:t>
      </w:r>
      <w:r w:rsidR="0045364D">
        <w:rPr>
          <w:rFonts w:ascii="Times New Roman" w:hAnsi="Times New Roman" w:cs="Times New Roman"/>
        </w:rPr>
        <w:t xml:space="preserve"> holding me with</w:t>
      </w:r>
      <w:r>
        <w:rPr>
          <w:rFonts w:ascii="Times New Roman" w:hAnsi="Times New Roman" w:cs="Times New Roman"/>
        </w:rPr>
        <w:t xml:space="preserve"> your gifts of welcome, teaching and fellowship.  </w:t>
      </w:r>
    </w:p>
    <w:sectPr w:rsidR="00EA0D6F" w:rsidRPr="00681000" w:rsidSect="007131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C4C7B"/>
    <w:multiLevelType w:val="hybridMultilevel"/>
    <w:tmpl w:val="3A508B96"/>
    <w:lvl w:ilvl="0" w:tplc="7D164AD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8B4E75"/>
    <w:multiLevelType w:val="hybridMultilevel"/>
    <w:tmpl w:val="CC9E52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177313"/>
    <w:multiLevelType w:val="hybridMultilevel"/>
    <w:tmpl w:val="6D688EF0"/>
    <w:lvl w:ilvl="0" w:tplc="2C18DBE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206539"/>
    <w:multiLevelType w:val="hybridMultilevel"/>
    <w:tmpl w:val="A3822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A65689"/>
    <w:multiLevelType w:val="hybridMultilevel"/>
    <w:tmpl w:val="B8F0817C"/>
    <w:lvl w:ilvl="0" w:tplc="78107C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9297761"/>
    <w:multiLevelType w:val="hybridMultilevel"/>
    <w:tmpl w:val="BBA41B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23"/>
    <w:rsid w:val="0005409B"/>
    <w:rsid w:val="00090FF7"/>
    <w:rsid w:val="000D6136"/>
    <w:rsid w:val="001204C2"/>
    <w:rsid w:val="0045364D"/>
    <w:rsid w:val="005D4A3C"/>
    <w:rsid w:val="00681000"/>
    <w:rsid w:val="00705B58"/>
    <w:rsid w:val="00713150"/>
    <w:rsid w:val="007C3F68"/>
    <w:rsid w:val="0091343C"/>
    <w:rsid w:val="00914E22"/>
    <w:rsid w:val="00A10935"/>
    <w:rsid w:val="00AA2438"/>
    <w:rsid w:val="00C515D5"/>
    <w:rsid w:val="00E47323"/>
    <w:rsid w:val="00E77555"/>
    <w:rsid w:val="00EA0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51AB"/>
  <w15:chartTrackingRefBased/>
  <w15:docId w15:val="{CAFEC1F6-E037-496E-B061-55B17E8F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323"/>
    <w:pPr>
      <w:spacing w:after="0" w:line="240" w:lineRule="auto"/>
      <w:ind w:left="720"/>
      <w:contextualSpacing/>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5D4A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A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Atherton Zeman</dc:creator>
  <cp:keywords/>
  <dc:description/>
  <cp:lastModifiedBy>Ben Atherton Zeman</cp:lastModifiedBy>
  <cp:revision>5</cp:revision>
  <cp:lastPrinted>2020-05-29T12:32:00Z</cp:lastPrinted>
  <dcterms:created xsi:type="dcterms:W3CDTF">2020-05-28T00:37:00Z</dcterms:created>
  <dcterms:modified xsi:type="dcterms:W3CDTF">2020-05-29T12:52:00Z</dcterms:modified>
</cp:coreProperties>
</file>